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23" w:rsidRPr="008D2828" w:rsidRDefault="001F2F12" w:rsidP="00477986">
      <w:pPr>
        <w:pStyle w:val="Default"/>
        <w:spacing w:after="24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Sehr geehrte Eltern,</w:t>
      </w:r>
    </w:p>
    <w:p w:rsidR="00B00185" w:rsidRDefault="00414B4F" w:rsidP="00477986">
      <w:pPr>
        <w:spacing w:after="24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Auf Grund der aktuellen Situation wollen wir </w:t>
      </w:r>
      <w:r w:rsidR="00AB11A8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ie über die veränderten Bestimmungen kurz informieren.</w:t>
      </w:r>
    </w:p>
    <w:p w:rsidR="00414B4F" w:rsidRDefault="00414B4F" w:rsidP="00477986">
      <w:pPr>
        <w:spacing w:after="24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Da wir im eingeschränkten Regelbetrieb arbeiten, ist zwingend der Mindestabstand von 1,5m einzuhalten. Das gilt besonders für die </w:t>
      </w:r>
      <w:r w:rsidR="00AB11A8">
        <w:rPr>
          <w:rFonts w:ascii="Arial" w:eastAsia="Calibri" w:hAnsi="Arial" w:cs="Arial"/>
          <w:sz w:val="24"/>
          <w:szCs w:val="24"/>
        </w:rPr>
        <w:t>Schülerinnen und Schüler</w:t>
      </w:r>
      <w:r>
        <w:rPr>
          <w:rFonts w:ascii="Arial" w:eastAsia="Calibri" w:hAnsi="Arial" w:cs="Arial"/>
          <w:sz w:val="24"/>
          <w:szCs w:val="24"/>
        </w:rPr>
        <w:t>, die eine Maskenbefreiung haben, wenn diese sich von ihrem Platz entfernen.</w:t>
      </w:r>
      <w:r w:rsidR="00AB11A8">
        <w:rPr>
          <w:rFonts w:ascii="Arial" w:eastAsia="Calibri" w:hAnsi="Arial" w:cs="Arial"/>
          <w:sz w:val="24"/>
          <w:szCs w:val="24"/>
        </w:rPr>
        <w:t xml:space="preserve"> Die Masken sind bereits sowohl am Busbahnhof als auch vor dem Schulgebäude anzulegen.</w:t>
      </w:r>
    </w:p>
    <w:p w:rsidR="00414B4F" w:rsidRDefault="00414B4F" w:rsidP="00477986">
      <w:pPr>
        <w:spacing w:after="24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Aller 90 Minuten (das sind bei uns die beiden großen Pausen) erhalten die </w:t>
      </w:r>
      <w:r w:rsidR="00AB11A8">
        <w:rPr>
          <w:rFonts w:ascii="Arial" w:eastAsia="Calibri" w:hAnsi="Arial" w:cs="Arial"/>
          <w:sz w:val="24"/>
          <w:szCs w:val="24"/>
        </w:rPr>
        <w:t xml:space="preserve">Schülerinnen und Schüler </w:t>
      </w:r>
      <w:r>
        <w:rPr>
          <w:rFonts w:ascii="Arial" w:eastAsia="Calibri" w:hAnsi="Arial" w:cs="Arial"/>
          <w:sz w:val="24"/>
          <w:szCs w:val="24"/>
        </w:rPr>
        <w:t>die Möglichkeit, sich außerhalb des Schulgebäudes aufzuhalten (Schulhof) und eine „Maskenpause“ einzulegen.</w:t>
      </w:r>
      <w:r w:rsidR="00AB11A8">
        <w:rPr>
          <w:rFonts w:ascii="Arial" w:eastAsia="Calibri" w:hAnsi="Arial" w:cs="Arial"/>
          <w:sz w:val="24"/>
          <w:szCs w:val="24"/>
        </w:rPr>
        <w:t xml:space="preserve"> Jetzt</w:t>
      </w:r>
      <w:r w:rsidR="00C96EE6">
        <w:rPr>
          <w:rFonts w:ascii="Arial" w:eastAsia="Calibri" w:hAnsi="Arial" w:cs="Arial"/>
          <w:sz w:val="24"/>
          <w:szCs w:val="24"/>
        </w:rPr>
        <w:t xml:space="preserve"> sollten auch Speisen und Getränke zu sich genommen werden. </w:t>
      </w:r>
      <w:r w:rsidR="00AB11A8">
        <w:rPr>
          <w:rFonts w:ascii="Arial" w:eastAsia="Calibri" w:hAnsi="Arial" w:cs="Arial"/>
          <w:sz w:val="24"/>
          <w:szCs w:val="24"/>
        </w:rPr>
        <w:t>Auf Grund schlechter Witterung</w:t>
      </w:r>
      <w:r w:rsidR="00C96EE6">
        <w:rPr>
          <w:rFonts w:ascii="Arial" w:eastAsia="Calibri" w:hAnsi="Arial" w:cs="Arial"/>
          <w:sz w:val="24"/>
          <w:szCs w:val="24"/>
        </w:rPr>
        <w:t xml:space="preserve"> ist das </w:t>
      </w:r>
      <w:r w:rsidR="00AB11A8">
        <w:rPr>
          <w:rFonts w:ascii="Arial" w:eastAsia="Calibri" w:hAnsi="Arial" w:cs="Arial"/>
          <w:sz w:val="24"/>
          <w:szCs w:val="24"/>
        </w:rPr>
        <w:t xml:space="preserve">dann </w:t>
      </w:r>
      <w:r w:rsidR="00C96EE6">
        <w:rPr>
          <w:rFonts w:ascii="Arial" w:eastAsia="Calibri" w:hAnsi="Arial" w:cs="Arial"/>
          <w:sz w:val="24"/>
          <w:szCs w:val="24"/>
        </w:rPr>
        <w:t>auch während des Stoßlüftens in den Unterrichtsräumen möglich.</w:t>
      </w:r>
    </w:p>
    <w:p w:rsidR="00414B4F" w:rsidRDefault="00414B4F" w:rsidP="00477986">
      <w:pPr>
        <w:spacing w:after="24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Die Hygieneregeln (Händewaschen, </w:t>
      </w:r>
      <w:r w:rsidR="00C96EE6">
        <w:rPr>
          <w:rFonts w:ascii="Arial" w:eastAsia="Calibri" w:hAnsi="Arial" w:cs="Arial"/>
          <w:sz w:val="24"/>
          <w:szCs w:val="24"/>
        </w:rPr>
        <w:t>kein Austausch</w:t>
      </w:r>
      <w:r>
        <w:rPr>
          <w:rFonts w:ascii="Arial" w:eastAsia="Calibri" w:hAnsi="Arial" w:cs="Arial"/>
          <w:sz w:val="24"/>
          <w:szCs w:val="24"/>
        </w:rPr>
        <w:t xml:space="preserve"> von Arbeitsmaterialien untereinander, Tragen der Mund-Nasen-Bedeckung</w:t>
      </w:r>
      <w:r w:rsidR="00C96EE6">
        <w:rPr>
          <w:rFonts w:ascii="Arial" w:eastAsia="Calibri" w:hAnsi="Arial" w:cs="Arial"/>
          <w:sz w:val="24"/>
          <w:szCs w:val="24"/>
        </w:rPr>
        <w:t>, Einhaltung Mindestabstand) sind weiterhin gültig.</w:t>
      </w:r>
      <w:bookmarkStart w:id="0" w:name="_GoBack"/>
      <w:bookmarkEnd w:id="0"/>
    </w:p>
    <w:p w:rsidR="00C96EE6" w:rsidRPr="008D2828" w:rsidRDefault="00C96EE6" w:rsidP="00477986">
      <w:pPr>
        <w:spacing w:after="24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Sportunterricht wie bisher findet nicht statt.</w:t>
      </w:r>
    </w:p>
    <w:p w:rsidR="00932FD1" w:rsidRDefault="008D2828" w:rsidP="00477986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4"/>
          <w:szCs w:val="24"/>
        </w:rPr>
      </w:pPr>
      <w:r w:rsidRPr="008D2828">
        <w:rPr>
          <w:rFonts w:ascii="Arial" w:hAnsi="Arial" w:cs="Arial"/>
          <w:sz w:val="24"/>
          <w:szCs w:val="24"/>
        </w:rPr>
        <w:t>Wichtig: Wie auch schon vor der Corona-Pandemie gilt, dass Kinder, die</w:t>
      </w:r>
      <w:r w:rsidR="00932FD1">
        <w:rPr>
          <w:rFonts w:ascii="Arial" w:hAnsi="Arial" w:cs="Arial"/>
          <w:sz w:val="24"/>
          <w:szCs w:val="24"/>
        </w:rPr>
        <w:t xml:space="preserve"> </w:t>
      </w:r>
      <w:r w:rsidRPr="008D2828">
        <w:rPr>
          <w:rFonts w:ascii="Arial" w:hAnsi="Arial" w:cs="Arial"/>
          <w:sz w:val="24"/>
          <w:szCs w:val="24"/>
        </w:rPr>
        <w:t>eindeutig krank sind, nicht in die Schule gehen dürfen. Die Einschätzung, ob das Kind krank ist, treffen auch weiterhi</w:t>
      </w:r>
      <w:r w:rsidR="001F2F12">
        <w:rPr>
          <w:rFonts w:ascii="Arial" w:hAnsi="Arial" w:cs="Arial"/>
          <w:sz w:val="24"/>
          <w:szCs w:val="24"/>
        </w:rPr>
        <w:t>n grundsätzlich Sie als Eltern.</w:t>
      </w:r>
    </w:p>
    <w:p w:rsidR="008D2828" w:rsidRPr="008D2828" w:rsidRDefault="008D2828" w:rsidP="00477986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Hierbei ist </w:t>
      </w:r>
      <w:r w:rsidRPr="008D2828">
        <w:rPr>
          <w:rFonts w:ascii="Arial" w:hAnsi="Arial" w:cs="Arial"/>
          <w:sz w:val="24"/>
          <w:szCs w:val="24"/>
        </w:rPr>
        <w:t>zu beachten:</w:t>
      </w:r>
    </w:p>
    <w:p w:rsidR="008D2828" w:rsidRPr="00932FD1" w:rsidRDefault="008D2828" w:rsidP="0047798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4"/>
          <w:szCs w:val="24"/>
        </w:rPr>
      </w:pPr>
      <w:r w:rsidRPr="00932FD1">
        <w:rPr>
          <w:rFonts w:ascii="Arial" w:hAnsi="Arial" w:cs="Arial"/>
          <w:sz w:val="24"/>
          <w:szCs w:val="24"/>
        </w:rPr>
        <w:t>Ein Schnupfen ohne weitere Krankheitszeichen, genauso wie gelegentlicher</w:t>
      </w:r>
      <w:r w:rsidR="00283A0C" w:rsidRPr="00932FD1">
        <w:rPr>
          <w:rFonts w:ascii="Arial" w:hAnsi="Arial" w:cs="Arial"/>
          <w:sz w:val="24"/>
          <w:szCs w:val="24"/>
        </w:rPr>
        <w:t xml:space="preserve"> </w:t>
      </w:r>
      <w:r w:rsidRPr="00932FD1">
        <w:rPr>
          <w:rFonts w:ascii="Arial" w:hAnsi="Arial" w:cs="Arial"/>
          <w:sz w:val="24"/>
          <w:szCs w:val="24"/>
        </w:rPr>
        <w:t>Husten, Halskratzen oder Räuspern, sind kein Ausschlussgrund.</w:t>
      </w:r>
      <w:r w:rsidR="00932FD1" w:rsidRPr="00932FD1">
        <w:rPr>
          <w:rFonts w:ascii="Arial" w:hAnsi="Arial" w:cs="Arial"/>
          <w:sz w:val="24"/>
          <w:szCs w:val="24"/>
        </w:rPr>
        <w:t xml:space="preserve"> </w:t>
      </w:r>
      <w:r w:rsidRPr="00932FD1">
        <w:rPr>
          <w:rFonts w:ascii="Arial" w:hAnsi="Arial" w:cs="Arial"/>
          <w:sz w:val="24"/>
          <w:szCs w:val="24"/>
        </w:rPr>
        <w:t>Diese Kinder können die Schule besuchen.</w:t>
      </w:r>
      <w:r w:rsidR="00C96EE6">
        <w:rPr>
          <w:rFonts w:ascii="Arial" w:hAnsi="Arial" w:cs="Arial"/>
          <w:sz w:val="24"/>
          <w:szCs w:val="24"/>
        </w:rPr>
        <w:t xml:space="preserve"> </w:t>
      </w:r>
    </w:p>
    <w:p w:rsidR="008D2828" w:rsidRPr="00932FD1" w:rsidRDefault="008D2828" w:rsidP="0047798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4"/>
          <w:szCs w:val="24"/>
        </w:rPr>
      </w:pPr>
      <w:r w:rsidRPr="00932FD1">
        <w:rPr>
          <w:rFonts w:ascii="Arial" w:hAnsi="Arial" w:cs="Arial"/>
          <w:sz w:val="24"/>
          <w:szCs w:val="24"/>
        </w:rPr>
        <w:t>Kinder, bei denen Symptome wie Husten bekannt und einer nichtinfektiösen</w:t>
      </w:r>
      <w:r w:rsidR="00932FD1">
        <w:rPr>
          <w:rFonts w:ascii="Arial" w:hAnsi="Arial" w:cs="Arial"/>
          <w:sz w:val="24"/>
          <w:szCs w:val="24"/>
        </w:rPr>
        <w:t xml:space="preserve"> </w:t>
      </w:r>
      <w:r w:rsidRPr="00932FD1">
        <w:rPr>
          <w:rFonts w:ascii="Arial" w:hAnsi="Arial" w:cs="Arial"/>
          <w:sz w:val="24"/>
          <w:szCs w:val="24"/>
        </w:rPr>
        <w:t>Grunderkrankung wie z.B. Asthma zuzuordnen sind, können</w:t>
      </w:r>
      <w:r w:rsidR="00932FD1" w:rsidRPr="00932FD1">
        <w:rPr>
          <w:rFonts w:ascii="Arial" w:hAnsi="Arial" w:cs="Arial"/>
          <w:sz w:val="24"/>
          <w:szCs w:val="24"/>
        </w:rPr>
        <w:t xml:space="preserve"> </w:t>
      </w:r>
      <w:r w:rsidRPr="00932FD1">
        <w:rPr>
          <w:rFonts w:ascii="Arial" w:hAnsi="Arial" w:cs="Arial"/>
          <w:sz w:val="24"/>
          <w:szCs w:val="24"/>
        </w:rPr>
        <w:t xml:space="preserve">ebenfalls </w:t>
      </w:r>
      <w:r w:rsidR="00932FD1">
        <w:rPr>
          <w:rFonts w:ascii="Arial" w:hAnsi="Arial" w:cs="Arial"/>
          <w:sz w:val="24"/>
          <w:szCs w:val="24"/>
        </w:rPr>
        <w:t>w</w:t>
      </w:r>
      <w:r w:rsidRPr="00932FD1">
        <w:rPr>
          <w:rFonts w:ascii="Arial" w:hAnsi="Arial" w:cs="Arial"/>
          <w:sz w:val="24"/>
          <w:szCs w:val="24"/>
        </w:rPr>
        <w:t>eiterhin die Einrichtung besuchen.</w:t>
      </w:r>
    </w:p>
    <w:p w:rsidR="00477986" w:rsidRDefault="004779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D2828" w:rsidRPr="00932FD1" w:rsidRDefault="00932FD1" w:rsidP="0047798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4"/>
          <w:szCs w:val="24"/>
        </w:rPr>
      </w:pPr>
      <w:r w:rsidRPr="00932FD1">
        <w:rPr>
          <w:rFonts w:ascii="Arial" w:hAnsi="Arial" w:cs="Arial"/>
          <w:sz w:val="24"/>
          <w:szCs w:val="24"/>
        </w:rPr>
        <w:lastRenderedPageBreak/>
        <w:t>Kinder mit einer Symptomatik, die auf COVID-19 hindeutet, dürfen</w:t>
      </w:r>
      <w:r>
        <w:rPr>
          <w:rFonts w:ascii="Arial" w:hAnsi="Arial" w:cs="Arial"/>
          <w:sz w:val="24"/>
          <w:szCs w:val="24"/>
        </w:rPr>
        <w:t xml:space="preserve"> </w:t>
      </w:r>
      <w:r w:rsidR="008D2828" w:rsidRPr="00932FD1">
        <w:rPr>
          <w:rFonts w:ascii="Arial" w:hAnsi="Arial" w:cs="Arial"/>
          <w:sz w:val="24"/>
          <w:szCs w:val="24"/>
        </w:rPr>
        <w:t xml:space="preserve">die Einrichtung nicht besuchen. </w:t>
      </w:r>
      <w:r w:rsidR="008D2828" w:rsidRPr="00932FD1">
        <w:rPr>
          <w:rFonts w:ascii="Arial" w:hAnsi="Arial" w:cs="Arial"/>
          <w:sz w:val="24"/>
          <w:szCs w:val="24"/>
        </w:rPr>
        <w:br/>
        <w:t>Dafür genügt eines der folgenden Symptome:</w:t>
      </w:r>
    </w:p>
    <w:p w:rsidR="008D2828" w:rsidRPr="00283A0C" w:rsidRDefault="008D2828" w:rsidP="00477986">
      <w:pPr>
        <w:pStyle w:val="Listenabsatz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4"/>
          <w:szCs w:val="24"/>
        </w:rPr>
      </w:pPr>
      <w:r w:rsidRPr="00283A0C">
        <w:rPr>
          <w:rFonts w:ascii="Arial" w:hAnsi="Arial" w:cs="Arial"/>
          <w:sz w:val="24"/>
          <w:szCs w:val="24"/>
        </w:rPr>
        <w:t>Fieber ab 38 °C,</w:t>
      </w:r>
    </w:p>
    <w:p w:rsidR="008D2828" w:rsidRPr="00283A0C" w:rsidRDefault="008D2828" w:rsidP="00477986">
      <w:pPr>
        <w:pStyle w:val="Listenabsatz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4"/>
          <w:szCs w:val="24"/>
        </w:rPr>
      </w:pPr>
      <w:r w:rsidRPr="00283A0C">
        <w:rPr>
          <w:rFonts w:ascii="Arial" w:hAnsi="Arial" w:cs="Arial"/>
          <w:sz w:val="24"/>
          <w:szCs w:val="24"/>
        </w:rPr>
        <w:t>Husten,</w:t>
      </w:r>
    </w:p>
    <w:p w:rsidR="008D2828" w:rsidRPr="00283A0C" w:rsidRDefault="008D2828" w:rsidP="00477986">
      <w:pPr>
        <w:pStyle w:val="Listenabsatz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4"/>
          <w:szCs w:val="24"/>
        </w:rPr>
      </w:pPr>
      <w:r w:rsidRPr="00283A0C">
        <w:rPr>
          <w:rFonts w:ascii="Arial" w:hAnsi="Arial" w:cs="Arial"/>
          <w:sz w:val="24"/>
          <w:szCs w:val="24"/>
        </w:rPr>
        <w:t>Durchfall,</w:t>
      </w:r>
    </w:p>
    <w:p w:rsidR="008D2828" w:rsidRPr="00283A0C" w:rsidRDefault="008D2828" w:rsidP="00477986">
      <w:pPr>
        <w:pStyle w:val="Listenabsatz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4"/>
          <w:szCs w:val="24"/>
        </w:rPr>
      </w:pPr>
      <w:r w:rsidRPr="00283A0C">
        <w:rPr>
          <w:rFonts w:ascii="Arial" w:hAnsi="Arial" w:cs="Arial"/>
          <w:sz w:val="24"/>
          <w:szCs w:val="24"/>
        </w:rPr>
        <w:t>Erbrechen,</w:t>
      </w:r>
    </w:p>
    <w:p w:rsidR="008D2828" w:rsidRPr="00283A0C" w:rsidRDefault="008D2828" w:rsidP="00477986">
      <w:pPr>
        <w:pStyle w:val="Listenabsatz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4"/>
          <w:szCs w:val="24"/>
        </w:rPr>
      </w:pPr>
      <w:r w:rsidRPr="00283A0C">
        <w:rPr>
          <w:rFonts w:ascii="Arial" w:hAnsi="Arial" w:cs="Arial"/>
          <w:sz w:val="24"/>
          <w:szCs w:val="24"/>
        </w:rPr>
        <w:t>allgemeines Krankheitsgefühl (Abgeschlagenheit, Kopfschmerzen),</w:t>
      </w:r>
    </w:p>
    <w:p w:rsidR="00B00185" w:rsidRPr="00283A0C" w:rsidRDefault="008D2828" w:rsidP="00477986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283A0C">
        <w:rPr>
          <w:rFonts w:ascii="Arial" w:hAnsi="Arial" w:cs="Arial"/>
          <w:sz w:val="24"/>
          <w:szCs w:val="24"/>
        </w:rPr>
        <w:t>Geruchs- oder Geschmacksstörungen.</w:t>
      </w:r>
    </w:p>
    <w:p w:rsidR="008D2828" w:rsidRPr="00932FD1" w:rsidRDefault="00932FD1" w:rsidP="0047798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 Ihr Kind einen Arzt</w:t>
      </w:r>
      <w:r w:rsidRPr="00932FD1">
        <w:rPr>
          <w:rFonts w:ascii="Arial" w:hAnsi="Arial" w:cs="Arial"/>
          <w:sz w:val="24"/>
          <w:szCs w:val="24"/>
        </w:rPr>
        <w:t xml:space="preserve">/ eine Ärztin benötigt, müssen zunächst Sie als </w:t>
      </w:r>
      <w:r w:rsidR="008D2828" w:rsidRPr="00932FD1">
        <w:rPr>
          <w:rFonts w:ascii="Arial" w:hAnsi="Arial" w:cs="Arial"/>
          <w:sz w:val="24"/>
          <w:szCs w:val="24"/>
        </w:rPr>
        <w:t>Eltern beurteilen. Nehmen Sie b</w:t>
      </w:r>
      <w:r>
        <w:rPr>
          <w:rFonts w:ascii="Arial" w:hAnsi="Arial" w:cs="Arial"/>
          <w:sz w:val="24"/>
          <w:szCs w:val="24"/>
        </w:rPr>
        <w:t>ei Bedarf Kontakt zu Ihrem Arzt</w:t>
      </w:r>
      <w:r w:rsidR="008D2828" w:rsidRPr="00932FD1">
        <w:rPr>
          <w:rFonts w:ascii="Arial" w:hAnsi="Arial" w:cs="Arial"/>
          <w:sz w:val="24"/>
          <w:szCs w:val="24"/>
        </w:rPr>
        <w:t>/ Ihrer</w:t>
      </w:r>
      <w:r>
        <w:rPr>
          <w:rFonts w:ascii="Arial" w:hAnsi="Arial" w:cs="Arial"/>
          <w:sz w:val="24"/>
          <w:szCs w:val="24"/>
        </w:rPr>
        <w:t xml:space="preserve"> </w:t>
      </w:r>
      <w:r w:rsidR="008D2828" w:rsidRPr="00932FD1">
        <w:rPr>
          <w:rFonts w:ascii="Arial" w:hAnsi="Arial" w:cs="Arial"/>
          <w:sz w:val="24"/>
          <w:szCs w:val="24"/>
        </w:rPr>
        <w:t>Ärztin des Vertrauens auf.</w:t>
      </w:r>
    </w:p>
    <w:p w:rsidR="008D2828" w:rsidRPr="00932FD1" w:rsidRDefault="00932FD1" w:rsidP="0047798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4"/>
          <w:szCs w:val="24"/>
        </w:rPr>
      </w:pPr>
      <w:r w:rsidRPr="00932FD1">
        <w:rPr>
          <w:rFonts w:ascii="Arial" w:hAnsi="Arial" w:cs="Arial"/>
          <w:sz w:val="24"/>
          <w:szCs w:val="24"/>
        </w:rPr>
        <w:t xml:space="preserve">Zeigt ein Kind ein Symptom, das auf COVID-19 hinweist, sollte ein </w:t>
      </w:r>
      <w:r w:rsidR="008D2828" w:rsidRPr="00932FD1">
        <w:rPr>
          <w:rFonts w:ascii="Arial" w:hAnsi="Arial" w:cs="Arial"/>
          <w:sz w:val="24"/>
          <w:szCs w:val="24"/>
        </w:rPr>
        <w:t>Test durchgeführt werden. Zeigt ein Kind Allgemeinsymptome ohne</w:t>
      </w:r>
      <w:r w:rsidRPr="00932FD1">
        <w:rPr>
          <w:rFonts w:ascii="Arial" w:hAnsi="Arial" w:cs="Arial"/>
          <w:sz w:val="24"/>
          <w:szCs w:val="24"/>
        </w:rPr>
        <w:t xml:space="preserve"> </w:t>
      </w:r>
      <w:r w:rsidR="008D2828" w:rsidRPr="00932FD1">
        <w:rPr>
          <w:rFonts w:ascii="Arial" w:hAnsi="Arial" w:cs="Arial"/>
          <w:sz w:val="24"/>
          <w:szCs w:val="24"/>
        </w:rPr>
        <w:t>klaren</w:t>
      </w:r>
      <w:r w:rsidR="005F24DE">
        <w:rPr>
          <w:rFonts w:ascii="Arial" w:hAnsi="Arial" w:cs="Arial"/>
          <w:sz w:val="24"/>
          <w:szCs w:val="24"/>
        </w:rPr>
        <w:br/>
      </w:r>
      <w:r w:rsidR="008D2828" w:rsidRPr="00932FD1">
        <w:rPr>
          <w:rFonts w:ascii="Arial" w:hAnsi="Arial" w:cs="Arial"/>
          <w:sz w:val="24"/>
          <w:szCs w:val="24"/>
        </w:rPr>
        <w:t>COVID-19 Verdacht, muss es mindestens zwei Tage zu Hause</w:t>
      </w:r>
      <w:r w:rsidRPr="00932FD1">
        <w:rPr>
          <w:rFonts w:ascii="Arial" w:hAnsi="Arial" w:cs="Arial"/>
          <w:sz w:val="24"/>
          <w:szCs w:val="24"/>
        </w:rPr>
        <w:t xml:space="preserve"> </w:t>
      </w:r>
      <w:r w:rsidR="008D2828" w:rsidRPr="00932FD1">
        <w:rPr>
          <w:rFonts w:ascii="Arial" w:hAnsi="Arial" w:cs="Arial"/>
          <w:sz w:val="24"/>
          <w:szCs w:val="24"/>
        </w:rPr>
        <w:t>beobachtet werden und mindestens 24 Stunden fieberfrei und in gutem</w:t>
      </w:r>
      <w:r>
        <w:rPr>
          <w:rFonts w:ascii="Arial" w:hAnsi="Arial" w:cs="Arial"/>
          <w:sz w:val="24"/>
          <w:szCs w:val="24"/>
        </w:rPr>
        <w:t xml:space="preserve"> </w:t>
      </w:r>
      <w:r w:rsidR="008D2828" w:rsidRPr="00932FD1">
        <w:rPr>
          <w:rFonts w:ascii="Arial" w:hAnsi="Arial" w:cs="Arial"/>
          <w:sz w:val="24"/>
          <w:szCs w:val="24"/>
        </w:rPr>
        <w:t>Allgemeinbefinden sein.</w:t>
      </w:r>
    </w:p>
    <w:p w:rsidR="008D2828" w:rsidRPr="00932FD1" w:rsidRDefault="00932FD1" w:rsidP="0047798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4"/>
          <w:szCs w:val="24"/>
        </w:rPr>
      </w:pPr>
      <w:r w:rsidRPr="00932FD1">
        <w:rPr>
          <w:rFonts w:ascii="Arial" w:hAnsi="Arial" w:cs="Arial"/>
          <w:sz w:val="24"/>
          <w:szCs w:val="24"/>
        </w:rPr>
        <w:t xml:space="preserve">Gesunde Geschwisterkinder, die keinen Quarantäneauflagen unterliegen, </w:t>
      </w:r>
      <w:r w:rsidR="008D2828" w:rsidRPr="00932FD1">
        <w:rPr>
          <w:rFonts w:ascii="Arial" w:hAnsi="Arial" w:cs="Arial"/>
          <w:sz w:val="24"/>
          <w:szCs w:val="24"/>
        </w:rPr>
        <w:t xml:space="preserve">können die </w:t>
      </w:r>
      <w:r w:rsidR="00FB6E5C">
        <w:rPr>
          <w:rFonts w:ascii="Arial" w:hAnsi="Arial" w:cs="Arial"/>
          <w:sz w:val="24"/>
          <w:szCs w:val="24"/>
        </w:rPr>
        <w:t>Schule</w:t>
      </w:r>
      <w:r w:rsidR="008D2828" w:rsidRPr="00932FD1">
        <w:rPr>
          <w:rFonts w:ascii="Arial" w:hAnsi="Arial" w:cs="Arial"/>
          <w:sz w:val="24"/>
          <w:szCs w:val="24"/>
        </w:rPr>
        <w:t xml:space="preserve"> besuchen, auch wenn das Geschwisterkind</w:t>
      </w:r>
      <w:r>
        <w:rPr>
          <w:rFonts w:ascii="Arial" w:hAnsi="Arial" w:cs="Arial"/>
          <w:sz w:val="24"/>
          <w:szCs w:val="24"/>
        </w:rPr>
        <w:t xml:space="preserve"> </w:t>
      </w:r>
      <w:r w:rsidR="008D2828" w:rsidRPr="00932FD1">
        <w:rPr>
          <w:rFonts w:ascii="Arial" w:hAnsi="Arial" w:cs="Arial"/>
          <w:sz w:val="24"/>
          <w:szCs w:val="24"/>
        </w:rPr>
        <w:t>leichte Krankheitssymptome hat.</w:t>
      </w:r>
    </w:p>
    <w:p w:rsidR="007E1223" w:rsidRPr="008D2828" w:rsidRDefault="007E1223" w:rsidP="00477986">
      <w:pPr>
        <w:pStyle w:val="Default"/>
        <w:spacing w:after="240" w:line="276" w:lineRule="auto"/>
        <w:rPr>
          <w:rFonts w:ascii="Arial" w:hAnsi="Arial" w:cs="Arial"/>
          <w:color w:val="auto"/>
        </w:rPr>
      </w:pPr>
      <w:r w:rsidRPr="008D2828">
        <w:rPr>
          <w:rFonts w:ascii="Arial" w:hAnsi="Arial" w:cs="Arial"/>
          <w:color w:val="auto"/>
        </w:rPr>
        <w:t>Was sollten Sie beachten</w:t>
      </w:r>
      <w:r w:rsidR="008D2828">
        <w:rPr>
          <w:rFonts w:ascii="Arial" w:hAnsi="Arial" w:cs="Arial"/>
          <w:color w:val="auto"/>
        </w:rPr>
        <w:t xml:space="preserve"> bei Kontakt mit Infizierten</w:t>
      </w:r>
      <w:r w:rsidRPr="008D2828">
        <w:rPr>
          <w:rFonts w:ascii="Arial" w:hAnsi="Arial" w:cs="Arial"/>
          <w:color w:val="auto"/>
        </w:rPr>
        <w:t>:</w:t>
      </w:r>
    </w:p>
    <w:p w:rsidR="007E1223" w:rsidRPr="008D2828" w:rsidRDefault="000626C3" w:rsidP="00477986">
      <w:pPr>
        <w:pStyle w:val="Default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8D2828">
        <w:rPr>
          <w:rFonts w:ascii="Arial" w:hAnsi="Arial" w:cs="Arial"/>
          <w:color w:val="auto"/>
        </w:rPr>
        <w:t>Wenn Ihr Kind Kontakt zu einem bestätigten Sars-CoV-2-Infizierten/Erkrankten hatte, geht es in häusliche Quarantäne.</w:t>
      </w:r>
    </w:p>
    <w:p w:rsidR="000626C3" w:rsidRPr="008D2828" w:rsidRDefault="000626C3" w:rsidP="00477986">
      <w:pPr>
        <w:pStyle w:val="Default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8D2828">
        <w:rPr>
          <w:rFonts w:ascii="Arial" w:hAnsi="Arial" w:cs="Arial"/>
          <w:color w:val="auto"/>
        </w:rPr>
        <w:t>Das gilt nicht für Geschwisterkinder oder Eltern, die weiterhin schulpflichtig bzw. arbeitsfähig sind.</w:t>
      </w:r>
    </w:p>
    <w:p w:rsidR="000626C3" w:rsidRPr="008D2828" w:rsidRDefault="000626C3" w:rsidP="00477986">
      <w:pPr>
        <w:pStyle w:val="Default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8D2828">
        <w:rPr>
          <w:rFonts w:ascii="Arial" w:hAnsi="Arial" w:cs="Arial"/>
          <w:color w:val="auto"/>
        </w:rPr>
        <w:t>Für weitergehende Maßnahmen ist ausschließlich das Gesundheitsamt zuständig.</w:t>
      </w:r>
      <w:r w:rsidRPr="008D2828">
        <w:rPr>
          <w:rFonts w:ascii="Arial" w:hAnsi="Arial" w:cs="Arial"/>
          <w:color w:val="auto"/>
        </w:rPr>
        <w:br/>
        <w:t>Dieses bestimmt Anfang und Ende der Quarantäne und ordnet gegebenfalls die Testung weiterer Familienmitglieder an.</w:t>
      </w:r>
    </w:p>
    <w:p w:rsidR="000626C3" w:rsidRPr="008D2828" w:rsidRDefault="000626C3" w:rsidP="00477986">
      <w:pPr>
        <w:pStyle w:val="Default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8D2828">
        <w:rPr>
          <w:rFonts w:ascii="Arial" w:hAnsi="Arial" w:cs="Arial"/>
          <w:color w:val="auto"/>
        </w:rPr>
        <w:t>Wenn Sie für die Betreuung Ihres Kindes zu Hause bleiben müssen, gelten die bisherigen Regelungen für die Krankschreibungen der Eltern, erweitert auf 15 Arbeitstage pro Jahr, pro Kind.</w:t>
      </w:r>
      <w:r w:rsidR="00B00185" w:rsidRPr="008D2828">
        <w:rPr>
          <w:rFonts w:ascii="Arial" w:hAnsi="Arial" w:cs="Arial"/>
          <w:color w:val="auto"/>
        </w:rPr>
        <w:t xml:space="preserve"> Sie erhalten von der Schule ein entsprechendes Schreiben für den Arbeitgeber.</w:t>
      </w:r>
    </w:p>
    <w:p w:rsidR="00B00185" w:rsidRDefault="00FB6E5C" w:rsidP="00477986">
      <w:pPr>
        <w:pStyle w:val="Default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Wenn Sie Fragen </w:t>
      </w:r>
      <w:r w:rsidR="00477986">
        <w:rPr>
          <w:rFonts w:ascii="Arial" w:hAnsi="Arial" w:cs="Arial"/>
        </w:rPr>
        <w:t>zu Quarantäne u.Ä.</w:t>
      </w:r>
      <w:r w:rsidR="009410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haben, wenden Sie sich bitte an das Corona-</w:t>
      </w:r>
      <w:r w:rsidR="00747D5E">
        <w:rPr>
          <w:rFonts w:ascii="Arial" w:hAnsi="Arial" w:cs="Arial"/>
        </w:rPr>
        <w:t>Bürgertelefon</w:t>
      </w:r>
      <w:r>
        <w:rPr>
          <w:rFonts w:ascii="Arial" w:hAnsi="Arial" w:cs="Arial"/>
        </w:rPr>
        <w:t xml:space="preserve"> unter folgender Nummer:</w:t>
      </w:r>
      <w:r w:rsidR="00941012">
        <w:rPr>
          <w:rFonts w:ascii="Arial" w:hAnsi="Arial" w:cs="Arial"/>
        </w:rPr>
        <w:t xml:space="preserve"> 03445731646</w:t>
      </w:r>
    </w:p>
    <w:p w:rsidR="00941012" w:rsidRDefault="00941012" w:rsidP="00477986">
      <w:pPr>
        <w:pStyle w:val="Default"/>
        <w:spacing w:after="240" w:line="276" w:lineRule="auto"/>
        <w:rPr>
          <w:rFonts w:ascii="Arial" w:hAnsi="Arial" w:cs="Arial"/>
        </w:rPr>
      </w:pPr>
    </w:p>
    <w:p w:rsidR="00941012" w:rsidRDefault="00941012" w:rsidP="00477986">
      <w:pPr>
        <w:pStyle w:val="Default"/>
        <w:spacing w:after="240" w:line="276" w:lineRule="auto"/>
        <w:rPr>
          <w:rFonts w:ascii="Arial" w:hAnsi="Arial" w:cs="Arial"/>
        </w:rPr>
      </w:pPr>
    </w:p>
    <w:p w:rsidR="00941012" w:rsidRPr="00941012" w:rsidRDefault="00941012" w:rsidP="00477986">
      <w:pPr>
        <w:pStyle w:val="Default"/>
        <w:spacing w:after="240" w:line="276" w:lineRule="auto"/>
        <w:rPr>
          <w:rFonts w:ascii="Arial" w:hAnsi="Arial" w:cs="Arial"/>
          <w:sz w:val="20"/>
          <w:szCs w:val="20"/>
        </w:rPr>
      </w:pPr>
      <w:r w:rsidRPr="00941012">
        <w:rPr>
          <w:rFonts w:ascii="Arial" w:hAnsi="Arial" w:cs="Arial"/>
          <w:sz w:val="20"/>
          <w:szCs w:val="20"/>
        </w:rPr>
        <w:t>Schulleitung der Sekundarschule „Drei Türme“ Hohenmölsen</w:t>
      </w:r>
    </w:p>
    <w:sectPr w:rsidR="00941012" w:rsidRPr="00941012" w:rsidSect="00477986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986" w:rsidRDefault="00477986" w:rsidP="00477986">
      <w:pPr>
        <w:spacing w:after="0" w:line="240" w:lineRule="auto"/>
      </w:pPr>
      <w:r>
        <w:separator/>
      </w:r>
    </w:p>
  </w:endnote>
  <w:endnote w:type="continuationSeparator" w:id="0">
    <w:p w:rsidR="00477986" w:rsidRDefault="00477986" w:rsidP="004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986" w:rsidRDefault="00477986" w:rsidP="00477986">
      <w:pPr>
        <w:spacing w:after="0" w:line="240" w:lineRule="auto"/>
      </w:pPr>
      <w:r>
        <w:separator/>
      </w:r>
    </w:p>
  </w:footnote>
  <w:footnote w:type="continuationSeparator" w:id="0">
    <w:p w:rsidR="00477986" w:rsidRDefault="00477986" w:rsidP="00477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86" w:rsidRPr="003000A6" w:rsidRDefault="00477986" w:rsidP="00477986">
    <w:pPr>
      <w:pStyle w:val="Titel"/>
      <w:pBdr>
        <w:bottom w:val="none" w:sz="0" w:space="0" w:color="auto"/>
      </w:pBdr>
      <w:rPr>
        <w:rFonts w:ascii="Times New Roman" w:hAnsi="Times New Roman"/>
        <w:b/>
        <w:sz w:val="26"/>
        <w:szCs w:val="26"/>
      </w:rPr>
    </w:pPr>
    <w:r w:rsidRPr="00ED7947">
      <w:rPr>
        <w:b/>
        <w:i/>
        <w:iCs/>
        <w:noProof/>
        <w:color w:val="000000"/>
        <w:sz w:val="48"/>
        <w:szCs w:val="48"/>
      </w:rPr>
      <w:drawing>
        <wp:anchor distT="0" distB="0" distL="114300" distR="114300" simplePos="0" relativeHeight="251659264" behindDoc="1" locked="0" layoutInCell="1" allowOverlap="1" wp14:anchorId="796DAECB" wp14:editId="7FD7ABE9">
          <wp:simplePos x="0" y="0"/>
          <wp:positionH relativeFrom="column">
            <wp:posOffset>5296535</wp:posOffset>
          </wp:positionH>
          <wp:positionV relativeFrom="paragraph">
            <wp:posOffset>67811</wp:posOffset>
          </wp:positionV>
          <wp:extent cx="667865" cy="740441"/>
          <wp:effectExtent l="19050" t="0" r="0" b="0"/>
          <wp:wrapNone/>
          <wp:docPr id="1" name="Bild 1" descr="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865" cy="740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EB07C1" wp14:editId="46951F33">
              <wp:simplePos x="0" y="0"/>
              <wp:positionH relativeFrom="column">
                <wp:posOffset>5166360</wp:posOffset>
              </wp:positionH>
              <wp:positionV relativeFrom="paragraph">
                <wp:posOffset>866775</wp:posOffset>
              </wp:positionV>
              <wp:extent cx="951230" cy="201930"/>
              <wp:effectExtent l="3810" t="0" r="0" b="127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201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986" w:rsidRDefault="00477986" w:rsidP="00477986">
                          <w:r>
                            <w:t>Burgenlandkreis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B07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6.8pt;margin-top:68.25pt;width:74.9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" stroked="f">
              <v:textbox inset="0,0,0,0">
                <w:txbxContent>
                  <w:p w:rsidR="00477986" w:rsidRDefault="00477986" w:rsidP="00477986">
                    <w:r>
                      <w:t>Burgenlandkreis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DAC82F" wp14:editId="213E990E">
              <wp:simplePos x="0" y="0"/>
              <wp:positionH relativeFrom="column">
                <wp:posOffset>1599565</wp:posOffset>
              </wp:positionH>
              <wp:positionV relativeFrom="paragraph">
                <wp:posOffset>315595</wp:posOffset>
              </wp:positionV>
              <wp:extent cx="3547745" cy="491490"/>
              <wp:effectExtent l="0" t="3175" r="0" b="635"/>
              <wp:wrapNone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774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986" w:rsidRPr="00D10643" w:rsidRDefault="00477986" w:rsidP="00477986">
                          <w:pPr>
                            <w:rPr>
                              <w:b/>
                              <w:i/>
                              <w:sz w:val="44"/>
                              <w:szCs w:val="44"/>
                            </w:rPr>
                          </w:pPr>
                          <w:r w:rsidRPr="00D10643">
                            <w:rPr>
                              <w:b/>
                              <w:i/>
                              <w:sz w:val="44"/>
                              <w:szCs w:val="44"/>
                            </w:rPr>
                            <w:t>Sekundarschule Drei Türme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DAC82F" id="Text Box 54" o:spid="_x0000_s1027" type="#_x0000_t202" style="position:absolute;margin-left:125.95pt;margin-top:24.85pt;width:279.35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" stroked="f">
              <v:textbox>
                <w:txbxContent>
                  <w:p w:rsidR="00477986" w:rsidRPr="00D10643" w:rsidRDefault="00477986" w:rsidP="00477986">
                    <w:pPr>
                      <w:rPr>
                        <w:b/>
                        <w:i/>
                        <w:sz w:val="44"/>
                        <w:szCs w:val="44"/>
                      </w:rPr>
                    </w:pPr>
                    <w:r w:rsidRPr="00D10643">
                      <w:rPr>
                        <w:b/>
                        <w:i/>
                        <w:sz w:val="44"/>
                        <w:szCs w:val="44"/>
                      </w:rPr>
                      <w:t>Sekundarschule Drei Türme</w:t>
                    </w:r>
                  </w:p>
                </w:txbxContent>
              </v:textbox>
            </v:shape>
          </w:pict>
        </mc:Fallback>
      </mc:AlternateContent>
    </w:r>
    <w:r w:rsidRPr="00ED7947">
      <w:rPr>
        <w:b/>
        <w:i/>
        <w:iCs/>
        <w:noProof/>
        <w:color w:val="000000"/>
        <w:sz w:val="48"/>
        <w:szCs w:val="48"/>
      </w:rPr>
      <w:drawing>
        <wp:inline distT="0" distB="0" distL="0" distR="0" wp14:anchorId="798269BA" wp14:editId="1B1EF4E4">
          <wp:extent cx="1604648" cy="924418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8" cy="9244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000A6">
      <w:rPr>
        <w:rFonts w:ascii="Times New Roman" w:hAnsi="Times New Roman"/>
        <w:b/>
        <w:sz w:val="26"/>
        <w:szCs w:val="26"/>
      </w:rPr>
      <w:t>Erich-Weinert-Straße 18, 06679 Hohenmölsen</w:t>
    </w:r>
  </w:p>
  <w:p w:rsidR="00477986" w:rsidRPr="003000A6" w:rsidRDefault="00477986" w:rsidP="00477986">
    <w:pPr>
      <w:pStyle w:val="Untertitel"/>
      <w:pBdr>
        <w:bottom w:val="single" w:sz="4" w:space="1" w:color="auto"/>
      </w:pBdr>
      <w:spacing w:line="360" w:lineRule="auto"/>
      <w:rPr>
        <w:rFonts w:ascii="Times New Roman" w:hAnsi="Times New Roman"/>
        <w:b/>
        <w:sz w:val="26"/>
        <w:szCs w:val="26"/>
      </w:rPr>
    </w:pPr>
    <w:r w:rsidRPr="003000A6">
      <w:rPr>
        <w:rFonts w:ascii="Times New Roman" w:hAnsi="Times New Roman"/>
        <w:b/>
        <w:sz w:val="26"/>
        <w:szCs w:val="26"/>
      </w:rPr>
      <w:sym w:font="Wingdings" w:char="F028"/>
    </w:r>
    <w:r w:rsidRPr="003000A6">
      <w:rPr>
        <w:rFonts w:ascii="Times New Roman" w:hAnsi="Times New Roman"/>
        <w:b/>
        <w:sz w:val="26"/>
        <w:szCs w:val="26"/>
      </w:rPr>
      <w:t xml:space="preserve"> 034441-22823 </w:t>
    </w:r>
    <w:r w:rsidRPr="003000A6">
      <w:rPr>
        <w:rFonts w:ascii="Times New Roman" w:hAnsi="Times New Roman"/>
        <w:b/>
        <w:sz w:val="26"/>
        <w:szCs w:val="26"/>
      </w:rPr>
      <w:sym w:font="Wingdings 2" w:char="F037"/>
    </w:r>
    <w:r w:rsidRPr="003000A6">
      <w:rPr>
        <w:rFonts w:ascii="Times New Roman" w:hAnsi="Times New Roman"/>
        <w:b/>
        <w:sz w:val="26"/>
        <w:szCs w:val="26"/>
      </w:rPr>
      <w:t xml:space="preserve"> 034441-449108 </w:t>
    </w:r>
    <w:r w:rsidRPr="003000A6">
      <w:rPr>
        <w:rFonts w:ascii="Times New Roman" w:hAnsi="Times New Roman"/>
        <w:b/>
        <w:sz w:val="26"/>
        <w:szCs w:val="26"/>
      </w:rPr>
      <w:sym w:font="Wingdings" w:char="F02D"/>
    </w:r>
    <w:r w:rsidRPr="003000A6">
      <w:rPr>
        <w:rFonts w:ascii="Times New Roman" w:hAnsi="Times New Roman"/>
        <w:b/>
        <w:sz w:val="26"/>
        <w:szCs w:val="26"/>
      </w:rPr>
      <w:t xml:space="preserve"> </w:t>
    </w:r>
    <w:hyperlink r:id="rId3" w:history="1">
      <w:r w:rsidRPr="00D3205C">
        <w:rPr>
          <w:rStyle w:val="Hyperlink"/>
          <w:rFonts w:ascii="Times New Roman" w:hAnsi="Times New Roman"/>
          <w:b/>
          <w:sz w:val="26"/>
          <w:szCs w:val="26"/>
        </w:rPr>
        <w:t>sks-hhm@hotmail.de</w:t>
      </w:r>
    </w:hyperlink>
  </w:p>
  <w:p w:rsidR="00477986" w:rsidRDefault="004779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27B3C"/>
    <w:multiLevelType w:val="hybridMultilevel"/>
    <w:tmpl w:val="5ABEC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D1355"/>
    <w:multiLevelType w:val="hybridMultilevel"/>
    <w:tmpl w:val="58A4F668"/>
    <w:lvl w:ilvl="0" w:tplc="36F0E96C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  <w:color w:val="auto"/>
        <w:sz w:val="23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7581329"/>
    <w:multiLevelType w:val="hybridMultilevel"/>
    <w:tmpl w:val="54584C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EA4929A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23"/>
    <w:rsid w:val="000626C3"/>
    <w:rsid w:val="001F2F12"/>
    <w:rsid w:val="00283A0C"/>
    <w:rsid w:val="00414B4F"/>
    <w:rsid w:val="00477986"/>
    <w:rsid w:val="0051517F"/>
    <w:rsid w:val="005F24DE"/>
    <w:rsid w:val="006875CF"/>
    <w:rsid w:val="00747D5E"/>
    <w:rsid w:val="007E1223"/>
    <w:rsid w:val="008D2828"/>
    <w:rsid w:val="00932FD1"/>
    <w:rsid w:val="00941012"/>
    <w:rsid w:val="00AB11A8"/>
    <w:rsid w:val="00B00185"/>
    <w:rsid w:val="00C96EE6"/>
    <w:rsid w:val="00E10712"/>
    <w:rsid w:val="00FB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7938AC"/>
  <w15:chartTrackingRefBased/>
  <w15:docId w15:val="{6E1B3E1A-B2DA-4BDB-9072-E3106690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E122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83A0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4D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7986"/>
  </w:style>
  <w:style w:type="paragraph" w:styleId="Fuzeile">
    <w:name w:val="footer"/>
    <w:basedOn w:val="Standard"/>
    <w:link w:val="FuzeileZchn"/>
    <w:uiPriority w:val="99"/>
    <w:unhideWhenUsed/>
    <w:rsid w:val="004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7986"/>
  </w:style>
  <w:style w:type="paragraph" w:styleId="Titel">
    <w:name w:val="Title"/>
    <w:basedOn w:val="Standard"/>
    <w:next w:val="Standard"/>
    <w:link w:val="TitelZchn"/>
    <w:uiPriority w:val="10"/>
    <w:qFormat/>
    <w:rsid w:val="0047798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47798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de-DE"/>
    </w:rPr>
  </w:style>
  <w:style w:type="paragraph" w:styleId="Untertitel">
    <w:name w:val="Subtitle"/>
    <w:basedOn w:val="Standard"/>
    <w:link w:val="UntertitelZchn"/>
    <w:qFormat/>
    <w:rsid w:val="00477986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477986"/>
    <w:rPr>
      <w:rFonts w:ascii="Arial" w:eastAsia="Times New Roman" w:hAnsi="Arial" w:cs="Times New Roman"/>
      <w:sz w:val="28"/>
      <w:szCs w:val="24"/>
      <w:lang w:eastAsia="de-DE"/>
    </w:rPr>
  </w:style>
  <w:style w:type="character" w:styleId="Hyperlink">
    <w:name w:val="Hyperlink"/>
    <w:basedOn w:val="Absatz-Standardschriftart"/>
    <w:semiHidden/>
    <w:rsid w:val="00477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s-hhm@hotmail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A50BE-A15D-456D-80A3-EE18B8CC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Sekundarschule "Drei Türme" Hohenmölsen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Stopp</dc:creator>
  <cp:keywords/>
  <dc:description/>
  <cp:lastModifiedBy>Angelika Stopp</cp:lastModifiedBy>
  <cp:revision>2</cp:revision>
  <cp:lastPrinted>2020-12-11T10:15:00Z</cp:lastPrinted>
  <dcterms:created xsi:type="dcterms:W3CDTF">2020-12-11T10:27:00Z</dcterms:created>
  <dcterms:modified xsi:type="dcterms:W3CDTF">2020-12-11T10:27:00Z</dcterms:modified>
</cp:coreProperties>
</file>